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D" w:rsidRDefault="00C93E1D" w:rsidP="00E4760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8"/>
          <w:szCs w:val="28"/>
          <w:lang w:val="uk-UA" w:eastAsia="uk-UA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val="uk-UA" w:eastAsia="uk-UA"/>
        </w:rPr>
        <w:t xml:space="preserve">Богуславська  спеціалізована  школа №1 – загальноосвітній навчальний  заклад  </w:t>
      </w:r>
      <w:r>
        <w:rPr>
          <w:rFonts w:ascii="Verdana" w:hAnsi="Verdana" w:cs="Verdana"/>
          <w:b/>
          <w:bCs/>
          <w:color w:val="000000"/>
          <w:sz w:val="28"/>
          <w:szCs w:val="28"/>
          <w:lang w:val="en-US" w:eastAsia="uk-UA"/>
        </w:rPr>
        <w:t>I</w:t>
      </w:r>
      <w:r>
        <w:rPr>
          <w:rFonts w:ascii="Verdana" w:hAnsi="Verdana" w:cs="Verdana"/>
          <w:b/>
          <w:bCs/>
          <w:color w:val="000000"/>
          <w:sz w:val="28"/>
          <w:szCs w:val="28"/>
          <w:lang w:eastAsia="uk-UA"/>
        </w:rPr>
        <w:t xml:space="preserve"> – </w:t>
      </w:r>
      <w:r>
        <w:rPr>
          <w:rFonts w:ascii="Verdana" w:hAnsi="Verdana" w:cs="Verdana"/>
          <w:b/>
          <w:bCs/>
          <w:color w:val="000000"/>
          <w:sz w:val="28"/>
          <w:szCs w:val="28"/>
          <w:lang w:val="en-US" w:eastAsia="uk-UA"/>
        </w:rPr>
        <w:t>III</w:t>
      </w:r>
      <w:r>
        <w:rPr>
          <w:rFonts w:ascii="Verdana" w:hAnsi="Verdana" w:cs="Verdana"/>
          <w:b/>
          <w:bCs/>
          <w:color w:val="000000"/>
          <w:sz w:val="28"/>
          <w:szCs w:val="28"/>
          <w:lang w:val="uk-UA" w:eastAsia="uk-UA"/>
        </w:rPr>
        <w:t xml:space="preserve"> ступенів</w:t>
      </w:r>
    </w:p>
    <w:p w:rsidR="00C93E1D" w:rsidRDefault="00C93E1D" w:rsidP="00E4760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8"/>
          <w:szCs w:val="28"/>
          <w:lang w:val="uk-UA" w:eastAsia="uk-UA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val="uk-UA" w:eastAsia="uk-UA"/>
        </w:rPr>
        <w:t>з  поглибленим  вивченням окремих  предметів</w:t>
      </w:r>
    </w:p>
    <w:p w:rsidR="00C93E1D" w:rsidRDefault="00C93E1D" w:rsidP="00E4760A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8"/>
          <w:szCs w:val="28"/>
          <w:lang w:val="uk-UA" w:eastAsia="uk-UA"/>
        </w:rPr>
      </w:pPr>
    </w:p>
    <w:p w:rsidR="00C93E1D" w:rsidRDefault="00C93E1D" w:rsidP="00E4760A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C93E1D" w:rsidRDefault="00C93E1D" w:rsidP="00E4760A">
      <w:pPr>
        <w:rPr>
          <w:color w:val="000000"/>
          <w:sz w:val="28"/>
          <w:szCs w:val="28"/>
          <w:lang w:val="uk-UA" w:eastAsia="uk-UA"/>
        </w:rPr>
      </w:pPr>
    </w:p>
    <w:p w:rsidR="00C93E1D" w:rsidRDefault="00C93E1D" w:rsidP="00E4760A">
      <w:pPr>
        <w:rPr>
          <w:color w:val="000000"/>
          <w:sz w:val="28"/>
          <w:szCs w:val="28"/>
          <w:lang w:val="uk-UA" w:eastAsia="uk-UA"/>
        </w:rPr>
      </w:pPr>
    </w:p>
    <w:p w:rsidR="00C93E1D" w:rsidRDefault="00C93E1D" w:rsidP="00E4760A">
      <w:pPr>
        <w:rPr>
          <w:color w:val="000000"/>
          <w:sz w:val="28"/>
          <w:szCs w:val="28"/>
          <w:lang w:val="uk-UA" w:eastAsia="uk-UA"/>
        </w:rPr>
      </w:pPr>
    </w:p>
    <w:p w:rsidR="00C93E1D" w:rsidRDefault="00C93E1D" w:rsidP="00E4760A">
      <w:pPr>
        <w:rPr>
          <w:color w:val="000000"/>
          <w:sz w:val="28"/>
          <w:szCs w:val="28"/>
          <w:lang w:val="uk-UA" w:eastAsia="uk-UA"/>
        </w:rPr>
      </w:pPr>
    </w:p>
    <w:p w:rsidR="00C93E1D" w:rsidRPr="0038240B" w:rsidRDefault="00C93E1D" w:rsidP="00E4760A">
      <w:pPr>
        <w:rPr>
          <w:color w:val="000000" w:themeColor="text1"/>
          <w:sz w:val="72"/>
          <w:szCs w:val="72"/>
          <w:lang w:val="uk-UA" w:eastAsia="uk-UA"/>
        </w:rPr>
      </w:pPr>
      <w:r w:rsidRPr="0038240B">
        <w:rPr>
          <w:rFonts w:ascii="Verdana" w:hAnsi="Verdana" w:cs="Verdana"/>
          <w:b/>
          <w:bCs/>
          <w:color w:val="000000" w:themeColor="text1"/>
          <w:sz w:val="72"/>
          <w:szCs w:val="72"/>
          <w:lang w:val="uk-UA" w:eastAsia="uk-UA"/>
        </w:rPr>
        <w:t>Андріївські вечорниці</w:t>
      </w:r>
    </w:p>
    <w:p w:rsidR="00C93E1D" w:rsidRDefault="00C93E1D" w:rsidP="00E4760A">
      <w:pPr>
        <w:jc w:val="center"/>
        <w:rPr>
          <w:sz w:val="72"/>
          <w:szCs w:val="72"/>
          <w:lang w:val="uk-UA" w:eastAsia="uk-UA"/>
        </w:rPr>
      </w:pPr>
    </w:p>
    <w:p w:rsidR="00C93E1D" w:rsidRDefault="00C93E1D" w:rsidP="00E4760A">
      <w:pPr>
        <w:jc w:val="right"/>
        <w:rPr>
          <w:sz w:val="44"/>
          <w:szCs w:val="44"/>
          <w:lang w:val="uk-UA" w:eastAsia="uk-UA"/>
        </w:rPr>
      </w:pPr>
      <w:r>
        <w:rPr>
          <w:sz w:val="44"/>
          <w:szCs w:val="44"/>
          <w:lang w:val="uk-UA" w:eastAsia="uk-UA"/>
        </w:rPr>
        <w:t>підготувала класовод 1 – В класу</w:t>
      </w:r>
    </w:p>
    <w:p w:rsidR="00C93E1D" w:rsidRDefault="00C93E1D" w:rsidP="00E4760A">
      <w:pPr>
        <w:jc w:val="right"/>
        <w:rPr>
          <w:sz w:val="44"/>
          <w:szCs w:val="44"/>
          <w:lang w:val="uk-UA" w:eastAsia="uk-UA"/>
        </w:rPr>
      </w:pPr>
      <w:proofErr w:type="spellStart"/>
      <w:r>
        <w:rPr>
          <w:sz w:val="44"/>
          <w:szCs w:val="44"/>
          <w:lang w:val="uk-UA" w:eastAsia="uk-UA"/>
        </w:rPr>
        <w:t>Совенко</w:t>
      </w:r>
      <w:proofErr w:type="spellEnd"/>
      <w:r>
        <w:rPr>
          <w:sz w:val="44"/>
          <w:szCs w:val="44"/>
          <w:lang w:val="uk-UA" w:eastAsia="uk-UA"/>
        </w:rPr>
        <w:t xml:space="preserve"> О. Д.</w:t>
      </w:r>
    </w:p>
    <w:p w:rsidR="00C93E1D" w:rsidRDefault="00C93E1D" w:rsidP="00E4760A">
      <w:pPr>
        <w:jc w:val="center"/>
        <w:rPr>
          <w:sz w:val="44"/>
          <w:szCs w:val="44"/>
          <w:lang w:val="uk-UA" w:eastAsia="uk-UA"/>
        </w:rPr>
      </w:pPr>
    </w:p>
    <w:p w:rsidR="00C93E1D" w:rsidRDefault="00C93E1D" w:rsidP="00E4760A">
      <w:pPr>
        <w:jc w:val="center"/>
        <w:rPr>
          <w:sz w:val="72"/>
          <w:szCs w:val="72"/>
          <w:lang w:val="uk-UA" w:eastAsia="uk-UA"/>
        </w:rPr>
      </w:pPr>
    </w:p>
    <w:p w:rsidR="00C93E1D" w:rsidRDefault="00C93E1D" w:rsidP="00E4760A">
      <w:pPr>
        <w:jc w:val="center"/>
        <w:rPr>
          <w:sz w:val="72"/>
          <w:szCs w:val="72"/>
          <w:lang w:val="uk-UA" w:eastAsia="uk-UA"/>
        </w:rPr>
      </w:pPr>
    </w:p>
    <w:p w:rsidR="00C93E1D" w:rsidRDefault="00C93E1D" w:rsidP="00E4760A">
      <w:pPr>
        <w:rPr>
          <w:sz w:val="44"/>
          <w:szCs w:val="44"/>
          <w:lang w:val="uk-UA" w:eastAsia="uk-UA"/>
        </w:rPr>
      </w:pPr>
      <w:r>
        <w:rPr>
          <w:sz w:val="44"/>
          <w:szCs w:val="44"/>
          <w:lang w:val="uk-UA" w:eastAsia="uk-UA"/>
        </w:rPr>
        <w:t xml:space="preserve">                             </w:t>
      </w:r>
    </w:p>
    <w:p w:rsidR="00C93E1D" w:rsidRDefault="00C93E1D" w:rsidP="00E4760A">
      <w:pPr>
        <w:ind w:left="2832"/>
        <w:rPr>
          <w:sz w:val="44"/>
          <w:szCs w:val="44"/>
          <w:lang w:val="uk-UA" w:eastAsia="uk-UA"/>
        </w:rPr>
      </w:pPr>
      <w:r>
        <w:rPr>
          <w:sz w:val="44"/>
          <w:szCs w:val="44"/>
          <w:lang w:val="uk-UA" w:eastAsia="uk-UA"/>
        </w:rPr>
        <w:t>Богуслав - 2010</w:t>
      </w:r>
    </w:p>
    <w:p w:rsidR="00C93E1D" w:rsidRPr="0038240B" w:rsidRDefault="00C93E1D" w:rsidP="001A3123">
      <w:pPr>
        <w:jc w:val="center"/>
        <w:rPr>
          <w:sz w:val="32"/>
          <w:szCs w:val="32"/>
        </w:rPr>
      </w:pPr>
    </w:p>
    <w:p w:rsidR="00C93E1D" w:rsidRDefault="00C93E1D" w:rsidP="001A312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Андріївські вечорниці </w:t>
      </w:r>
    </w:p>
    <w:p w:rsidR="00C93E1D" w:rsidRDefault="00C93E1D" w:rsidP="001A3123">
      <w:pPr>
        <w:jc w:val="center"/>
        <w:rPr>
          <w:sz w:val="32"/>
          <w:szCs w:val="32"/>
          <w:lang w:val="uk-UA"/>
        </w:rPr>
      </w:pP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Звучить музика.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ВЕДУЧИЙ:               За вікном хурделиця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грає у ріжок.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А довкола стелиться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</w:t>
      </w:r>
      <w:proofErr w:type="spellStart"/>
      <w:r>
        <w:rPr>
          <w:sz w:val="32"/>
          <w:szCs w:val="32"/>
          <w:lang w:val="uk-UA"/>
        </w:rPr>
        <w:t>Сніг-</w:t>
      </w:r>
      <w:proofErr w:type="spellEnd"/>
      <w:r>
        <w:rPr>
          <w:sz w:val="32"/>
          <w:szCs w:val="32"/>
          <w:lang w:val="uk-UA"/>
        </w:rPr>
        <w:t xml:space="preserve"> сніжок.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УЧНІ:</w:t>
      </w:r>
    </w:p>
    <w:p w:rsidR="00C93E1D" w:rsidRDefault="00C93E1D" w:rsidP="001A3123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Ой сніжок, ой сніжок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Він  накрив увесь лужок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Стало так біленько, чисто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гарно й дуже урочисто.</w:t>
      </w:r>
    </w:p>
    <w:p w:rsidR="00C93E1D" w:rsidRDefault="00C93E1D" w:rsidP="001A3123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метнулися до хати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Саночки скоріш узяти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Біла ж он яка погода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Аж на сніг ступити шкода.</w:t>
      </w:r>
    </w:p>
    <w:p w:rsidR="00C93E1D" w:rsidRDefault="00C93E1D" w:rsidP="001A3123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Стали ми котити сніжку,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 зробити Білосніжку.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прийшов для казки час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тепер живе у нас.</w:t>
      </w:r>
    </w:p>
    <w:p w:rsidR="00C93E1D" w:rsidRDefault="00C93E1D" w:rsidP="001A3123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Упала сніжинка мені на рукав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Яка ж вона гарна, а я і не знав.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Біленька, пухнаста, така чарівна</w:t>
      </w:r>
    </w:p>
    <w:p w:rsidR="00C93E1D" w:rsidRDefault="00C93E1D" w:rsidP="001A3123">
      <w:pPr>
        <w:ind w:left="225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я завжди думав – вона крижана.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5.  Дивився на неї я мить чи хвилинку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„Ти звідки взялася? – спитав я сніжинку.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І диво маленьке, легке, невеличке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Мені відказало: „Я просто </w:t>
      </w:r>
      <w:proofErr w:type="spellStart"/>
      <w:r>
        <w:rPr>
          <w:sz w:val="32"/>
          <w:szCs w:val="32"/>
          <w:lang w:val="uk-UA"/>
        </w:rPr>
        <w:t>водичка”</w:t>
      </w:r>
      <w:proofErr w:type="spellEnd"/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Від сонечка раптом вона заіскрилась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краплинкою стала, водою зробилась.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Співають всі пісню про зиму.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ВЕДУЧИЙ:             Прийшла </w:t>
      </w:r>
      <w:proofErr w:type="spellStart"/>
      <w:r>
        <w:rPr>
          <w:sz w:val="32"/>
          <w:szCs w:val="32"/>
          <w:lang w:val="uk-UA"/>
        </w:rPr>
        <w:t>зима-білосніжка</w:t>
      </w:r>
      <w:proofErr w:type="spellEnd"/>
      <w:r>
        <w:rPr>
          <w:sz w:val="32"/>
          <w:szCs w:val="32"/>
          <w:lang w:val="uk-UA"/>
        </w:rPr>
        <w:t>,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затанцювали, закружляли          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сніжинки у веселому хороводі.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УЧНІ:                    1.  Ми сніжинки, ось де ми!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Парашутики зими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Подружилися з вітрами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і  кружляємо над вами.</w:t>
      </w:r>
    </w:p>
    <w:p w:rsidR="00C93E1D" w:rsidRDefault="00C93E1D" w:rsidP="001A3123">
      <w:pPr>
        <w:rPr>
          <w:sz w:val="32"/>
          <w:szCs w:val="32"/>
          <w:lang w:val="uk-UA"/>
        </w:rPr>
      </w:pPr>
    </w:p>
    <w:p w:rsidR="00C93E1D" w:rsidRDefault="00C93E1D" w:rsidP="001A3123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Збудувала нам зима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Сріблом сяючі дома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Наше ліжечко із пуху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Нам зробила завірюха.</w:t>
      </w:r>
    </w:p>
    <w:p w:rsidR="00C93E1D" w:rsidRDefault="00C93E1D" w:rsidP="001A3123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кругленькі і прозорі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Стелим</w:t>
      </w:r>
      <w:proofErr w:type="spellEnd"/>
      <w:r>
        <w:rPr>
          <w:sz w:val="32"/>
          <w:szCs w:val="32"/>
          <w:lang w:val="uk-UA"/>
        </w:rPr>
        <w:t xml:space="preserve"> білі килими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блискучі білі зорі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кришталевої зими .</w:t>
      </w:r>
    </w:p>
    <w:p w:rsidR="00C93E1D" w:rsidRDefault="00C93E1D" w:rsidP="001A3123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Сніг білий, великий, лапатий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кружляє,  танцює, летить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 клич нас, матусю, до хати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в казці побудемо мить.</w:t>
      </w:r>
    </w:p>
    <w:p w:rsidR="00C93E1D" w:rsidRDefault="00C93E1D" w:rsidP="001A3123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Поглянь, як навколо красиво: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змінився і сад наш, і луг.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Летить і летить біле диво –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все стало чарівне навкруг.                                                  </w:t>
      </w:r>
    </w:p>
    <w:p w:rsidR="00C93E1D" w:rsidRDefault="00C93E1D" w:rsidP="001A3123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 тихо заходимо в казку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Зима-</w:t>
      </w:r>
      <w:proofErr w:type="spellEnd"/>
      <w:r>
        <w:rPr>
          <w:sz w:val="32"/>
          <w:szCs w:val="32"/>
          <w:lang w:val="uk-UA"/>
        </w:rPr>
        <w:t xml:space="preserve"> чарівниця стоїть.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Тримаючи ключиків в</w:t>
      </w:r>
      <w:r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язку</w:t>
      </w:r>
      <w:proofErr w:type="spellEnd"/>
      <w:r>
        <w:rPr>
          <w:sz w:val="32"/>
          <w:szCs w:val="32"/>
          <w:lang w:val="uk-UA"/>
        </w:rPr>
        <w:t>,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Щоб нам таємницю </w:t>
      </w:r>
      <w:proofErr w:type="spellStart"/>
      <w:r>
        <w:rPr>
          <w:sz w:val="32"/>
          <w:szCs w:val="32"/>
          <w:lang w:val="uk-UA"/>
        </w:rPr>
        <w:t>відкрить</w:t>
      </w:r>
      <w:proofErr w:type="spellEnd"/>
      <w:r>
        <w:rPr>
          <w:sz w:val="32"/>
          <w:szCs w:val="32"/>
          <w:lang w:val="uk-UA"/>
        </w:rPr>
        <w:t>.</w:t>
      </w:r>
    </w:p>
    <w:p w:rsidR="00C93E1D" w:rsidRDefault="00C93E1D" w:rsidP="001A3123">
      <w:pPr>
        <w:numPr>
          <w:ilvl w:val="0"/>
          <w:numId w:val="2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сніг і легкий, і лапатий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Чарує, летить і летить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 клич нас, матусю, до хати</w:t>
      </w:r>
    </w:p>
    <w:p w:rsidR="00C93E1D" w:rsidRDefault="00C93E1D" w:rsidP="001A3123">
      <w:pPr>
        <w:ind w:left="219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ми відкриваємо світ.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ВЕДУЧИЙ:  Ось і прийшов до нас місяць грудень – перший місяць зими. І приніс він нам багато цікавого.</w:t>
      </w:r>
    </w:p>
    <w:p w:rsidR="00C93E1D" w:rsidRDefault="00C93E1D" w:rsidP="001A3123">
      <w:pPr>
        <w:numPr>
          <w:ilvl w:val="0"/>
          <w:numId w:val="3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Які ви знаєте прикмети грудня?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Вже давно закінчились польові роботи, відпочиває земля, відпочивають і люди, що на ній працювали, зима принесла короткий перепочинок  хліборобам.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Місяць грудень – найбагатший місяць на свята. І зараз ми  складемо календар грудневих свят.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ВИСТУПАЮТЬ УЧНІ ЗІ СВОЇМИ ПОВІДОМЛЕННЯМИ.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</w:t>
      </w:r>
      <w:r>
        <w:rPr>
          <w:color w:val="FF0000"/>
          <w:sz w:val="32"/>
          <w:szCs w:val="32"/>
          <w:lang w:val="uk-UA"/>
        </w:rPr>
        <w:t>4 грудня</w:t>
      </w:r>
      <w:r>
        <w:rPr>
          <w:sz w:val="32"/>
          <w:szCs w:val="32"/>
          <w:lang w:val="uk-UA"/>
        </w:rPr>
        <w:t>. Введення в храм Пресвятої Богородиці. Цей день у народі ще називають Третя Пречиста. Люди говорять: Введення прийде – свят  наведе. Бо воно відкриває зимовий святковий сезон.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Скільки на Введення води, стільки на Юрія  трави.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А ще кажуть, що в цей день, якщо в хату першим заходив молодий гарний чоловік, а до того ще й з грішми – добра ознака: увесь рік в оселі будуть всі здорові і будуть вестись гроші.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7 грудня.</w:t>
      </w:r>
      <w:r>
        <w:rPr>
          <w:sz w:val="32"/>
          <w:szCs w:val="32"/>
          <w:lang w:val="uk-UA"/>
        </w:rPr>
        <w:t xml:space="preserve"> День  </w:t>
      </w:r>
      <w:proofErr w:type="spellStart"/>
      <w:r>
        <w:rPr>
          <w:sz w:val="32"/>
          <w:szCs w:val="32"/>
          <w:lang w:val="uk-UA"/>
        </w:rPr>
        <w:t>пам</w:t>
      </w:r>
      <w:proofErr w:type="spellEnd"/>
      <w:r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 xml:space="preserve">яті Великомучениці Катерини. (Чиста душею – так перекладається її </w:t>
      </w:r>
      <w:proofErr w:type="spellStart"/>
      <w:r>
        <w:rPr>
          <w:sz w:val="32"/>
          <w:szCs w:val="32"/>
          <w:lang w:val="uk-UA"/>
        </w:rPr>
        <w:t>ім</w:t>
      </w:r>
      <w:proofErr w:type="spellEnd"/>
      <w:r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 з грецької). Це було свято дівочої долі.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На святу Катерину – ховайся під перину.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УЧЕНИЦЯ:  1. Дівчата на Катерини  зрізали гілки вишні, ставили їх у воду чи в землю на покуті або на вікні у хаті. Якщо вони розцвітали до Різдва або Нового року – це передвіщало скорий шлюб, а як ні – то були ще й інші зимові ворожіння.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2. В день Катерини дівчата закликають долю. Дівчата гукали: „Доле, доле, йди до нас вечеряти. Якщо в цей час заспіває півень, то значить: доля обізвалась. А якщо ні, то „Доля </w:t>
      </w:r>
      <w:proofErr w:type="spellStart"/>
      <w:r>
        <w:rPr>
          <w:sz w:val="32"/>
          <w:szCs w:val="32"/>
          <w:lang w:val="uk-UA"/>
        </w:rPr>
        <w:t>оглохла</w:t>
      </w:r>
      <w:proofErr w:type="spellEnd"/>
      <w:r>
        <w:rPr>
          <w:sz w:val="32"/>
          <w:szCs w:val="32"/>
          <w:lang w:val="uk-UA"/>
        </w:rPr>
        <w:t xml:space="preserve">, не чує мого </w:t>
      </w:r>
      <w:proofErr w:type="spellStart"/>
      <w:r>
        <w:rPr>
          <w:sz w:val="32"/>
          <w:szCs w:val="32"/>
          <w:lang w:val="uk-UA"/>
        </w:rPr>
        <w:t>голосу”</w:t>
      </w:r>
      <w:proofErr w:type="spellEnd"/>
      <w:r>
        <w:rPr>
          <w:sz w:val="32"/>
          <w:szCs w:val="32"/>
          <w:lang w:val="uk-UA"/>
        </w:rPr>
        <w:t>, журиться дівчина, але  найгірше, коли з неба впаде зірка.</w:t>
      </w:r>
    </w:p>
    <w:p w:rsidR="00C93E1D" w:rsidRDefault="00C93E1D" w:rsidP="001A3123">
      <w:pPr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14 грудня</w:t>
      </w:r>
      <w:r>
        <w:rPr>
          <w:sz w:val="32"/>
          <w:szCs w:val="32"/>
          <w:lang w:val="uk-UA"/>
        </w:rPr>
        <w:t xml:space="preserve">. Свято  пророка Наума. Колись в цей день  починалось навчання. Люди говорили: „Прийшов Наум – берись за </w:t>
      </w:r>
      <w:proofErr w:type="spellStart"/>
      <w:r>
        <w:rPr>
          <w:sz w:val="32"/>
          <w:szCs w:val="32"/>
          <w:lang w:val="uk-UA"/>
        </w:rPr>
        <w:t>ум”</w:t>
      </w:r>
      <w:proofErr w:type="spellEnd"/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17 грудня.</w:t>
      </w:r>
      <w:r>
        <w:rPr>
          <w:sz w:val="32"/>
          <w:szCs w:val="32"/>
          <w:lang w:val="uk-UA"/>
        </w:rPr>
        <w:t xml:space="preserve">  Свято  Варвари і Сави. У багатьох місцевостях говорили: „Варвара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18 грудня.   </w:t>
      </w:r>
      <w:r>
        <w:rPr>
          <w:sz w:val="32"/>
          <w:szCs w:val="32"/>
          <w:lang w:val="uk-UA"/>
        </w:rPr>
        <w:t xml:space="preserve">ночі урвала,  дня </w:t>
      </w:r>
      <w:proofErr w:type="spellStart"/>
      <w:r>
        <w:rPr>
          <w:sz w:val="32"/>
          <w:szCs w:val="32"/>
          <w:lang w:val="uk-UA"/>
        </w:rPr>
        <w:t>приточила”</w:t>
      </w:r>
      <w:proofErr w:type="spellEnd"/>
      <w:r>
        <w:rPr>
          <w:sz w:val="32"/>
          <w:szCs w:val="32"/>
          <w:lang w:val="uk-UA"/>
        </w:rPr>
        <w:t>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>
        <w:rPr>
          <w:color w:val="FF0000"/>
          <w:sz w:val="32"/>
          <w:szCs w:val="32"/>
          <w:lang w:val="uk-UA"/>
        </w:rPr>
        <w:t>19 грудня.</w:t>
      </w:r>
      <w:r>
        <w:rPr>
          <w:sz w:val="32"/>
          <w:szCs w:val="32"/>
          <w:lang w:val="uk-UA"/>
        </w:rPr>
        <w:t xml:space="preserve"> День святого Миколая. В  цей день група парубків обходила двори, роздаючи подарунки дітям: цукерки, горіхи, тощо. А  неслухняним  залишали палицю, як пересторогу на майбутнє. Святий Миколай вважався заступником простого люду.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</w:t>
      </w:r>
      <w:r>
        <w:rPr>
          <w:color w:val="FF0000"/>
          <w:sz w:val="32"/>
          <w:szCs w:val="32"/>
          <w:lang w:val="uk-UA"/>
        </w:rPr>
        <w:t>22 грудня</w:t>
      </w:r>
      <w:r>
        <w:rPr>
          <w:sz w:val="32"/>
          <w:szCs w:val="32"/>
          <w:lang w:val="uk-UA"/>
        </w:rPr>
        <w:t xml:space="preserve">  відзначали Ганни. У цей час, як правило, вже  встановлювалась зимова дорога, тому говорили: „На Ганки сідай в </w:t>
      </w:r>
      <w:proofErr w:type="spellStart"/>
      <w:r>
        <w:rPr>
          <w:sz w:val="32"/>
          <w:szCs w:val="32"/>
          <w:lang w:val="uk-UA"/>
        </w:rPr>
        <w:t>санки”</w:t>
      </w:r>
      <w:proofErr w:type="spellEnd"/>
      <w:r>
        <w:rPr>
          <w:sz w:val="32"/>
          <w:szCs w:val="32"/>
          <w:lang w:val="uk-UA"/>
        </w:rPr>
        <w:t>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>
        <w:rPr>
          <w:color w:val="FF0000"/>
          <w:sz w:val="32"/>
          <w:szCs w:val="32"/>
          <w:lang w:val="uk-UA"/>
        </w:rPr>
        <w:t>25 грудня</w:t>
      </w:r>
      <w:r>
        <w:rPr>
          <w:sz w:val="32"/>
          <w:szCs w:val="32"/>
          <w:lang w:val="uk-UA"/>
        </w:rPr>
        <w:t xml:space="preserve">. День Спиридона </w:t>
      </w:r>
      <w:proofErr w:type="spellStart"/>
      <w:r>
        <w:rPr>
          <w:sz w:val="32"/>
          <w:szCs w:val="32"/>
          <w:lang w:val="uk-UA"/>
        </w:rPr>
        <w:t>Сонцеворота</w:t>
      </w:r>
      <w:proofErr w:type="spellEnd"/>
      <w:r>
        <w:rPr>
          <w:sz w:val="32"/>
          <w:szCs w:val="32"/>
          <w:lang w:val="uk-UA"/>
        </w:rPr>
        <w:t xml:space="preserve"> – сонце, за народним уявленням, повертає з зими на літо. День стає довшим, ніч коротша. „Якщо на Спиридона зранку буде сонечко, то не  поспішай із ранньою </w:t>
      </w:r>
      <w:proofErr w:type="spellStart"/>
      <w:r>
        <w:rPr>
          <w:sz w:val="32"/>
          <w:szCs w:val="32"/>
          <w:lang w:val="uk-UA"/>
        </w:rPr>
        <w:t>сівбою”</w:t>
      </w:r>
      <w:proofErr w:type="spellEnd"/>
      <w:r>
        <w:rPr>
          <w:sz w:val="32"/>
          <w:szCs w:val="32"/>
          <w:lang w:val="uk-UA"/>
        </w:rPr>
        <w:t xml:space="preserve">.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УЧЕНИЦЯ:  Якщо до цього дня сніг не випадав, зима буде теплою, а як  з</w:t>
      </w:r>
      <w:r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явився – довгою і холодною.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>
        <w:rPr>
          <w:color w:val="FF0000"/>
          <w:sz w:val="32"/>
          <w:szCs w:val="32"/>
          <w:lang w:val="uk-UA"/>
        </w:rPr>
        <w:t>13 грудня.</w:t>
      </w:r>
      <w:r>
        <w:rPr>
          <w:sz w:val="32"/>
          <w:szCs w:val="32"/>
          <w:lang w:val="uk-UA"/>
        </w:rPr>
        <w:t xml:space="preserve"> Особливо  любиме і важливе свято для молоді – Андрія. Андрій  </w:t>
      </w:r>
      <w:proofErr w:type="spellStart"/>
      <w:r>
        <w:rPr>
          <w:sz w:val="32"/>
          <w:szCs w:val="32"/>
          <w:lang w:val="uk-UA"/>
        </w:rPr>
        <w:t>Первозванний</w:t>
      </w:r>
      <w:proofErr w:type="spellEnd"/>
      <w:r>
        <w:rPr>
          <w:sz w:val="32"/>
          <w:szCs w:val="32"/>
          <w:lang w:val="uk-UA"/>
        </w:rPr>
        <w:t xml:space="preserve"> – один із дванадцяти апостолів Христових. За  церковними легендами , святий  Андрій на одному з пагорбів  поставив хрест і сказав: „Чи бачите  гори ці? Повірте мені, на них засяє благодать </w:t>
      </w:r>
      <w:proofErr w:type="spellStart"/>
      <w:r>
        <w:rPr>
          <w:sz w:val="32"/>
          <w:szCs w:val="32"/>
          <w:lang w:val="uk-UA"/>
        </w:rPr>
        <w:t>Божа.”</w:t>
      </w:r>
      <w:proofErr w:type="spellEnd"/>
      <w:r>
        <w:rPr>
          <w:sz w:val="32"/>
          <w:szCs w:val="32"/>
          <w:lang w:val="uk-UA"/>
        </w:rPr>
        <w:t xml:space="preserve">  І справді, там виросло велике місто.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ВЕДУЧИЙ:  І ось, на свято Андрія,  збиралась молодь в одній із хат в селі на вечорниці.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Пряли, вишивали, плели кошики, чесали пряжу, а також співали і танцювали. А скільки можна було почути розповідей  про відьом, чаклунів.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Завітаймо й ми в таку, де чекає господиня та побачимо, як проходили колись вечорниці на Андрія.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Я хочу, щоб сьогодні ожили перед  нами вечорниці в ніч на Андрія.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Заходьте дівчата, заходьте голубоньки, а  я ще тут попораюсь трохи. Поспішайте  дівчатонька все приготувати, бо пора вечорниці всім нам починати.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ДІВЧАТА СИДЯТЬ, ВИШИВАЮТЬ, СПІВАЮТЬ: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Зайди місяченьку за </w:t>
      </w:r>
      <w:proofErr w:type="spellStart"/>
      <w:r>
        <w:rPr>
          <w:sz w:val="32"/>
          <w:szCs w:val="32"/>
          <w:lang w:val="uk-UA"/>
        </w:rPr>
        <w:t>чорную</w:t>
      </w:r>
      <w:proofErr w:type="spellEnd"/>
      <w:r>
        <w:rPr>
          <w:sz w:val="32"/>
          <w:szCs w:val="32"/>
          <w:lang w:val="uk-UA"/>
        </w:rPr>
        <w:t xml:space="preserve"> хмару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Там мати шукає  своїй доні пару.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Шукає, шукає багатого сина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А її кохає  бідний сиротина.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Може ви б затанцювали?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ТАНЕЦЬ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ДІВЧАТА:  1. А знаєте, дівчата, мені бабуся розповідала, що сьогоднішнього вечора можна гадати на майбутню долю.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2. От цікаво було б дізнатися, котра з нас найшвидше заміж вийде!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3. О це що! Таке кажеш! А якби ще й побачити та взнати за кого!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4. А я знаю як! Треба взяти люстерко, поставити з обох боків свічки і вдивлятись в те, що покажеться.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5. А часом марево якесь ввижається. То треба його відігнати: „</w:t>
      </w:r>
      <w:proofErr w:type="spellStart"/>
      <w:r>
        <w:rPr>
          <w:sz w:val="32"/>
          <w:szCs w:val="32"/>
          <w:lang w:val="uk-UA"/>
        </w:rPr>
        <w:t>Цур</w:t>
      </w:r>
      <w:proofErr w:type="spellEnd"/>
      <w:r>
        <w:rPr>
          <w:sz w:val="32"/>
          <w:szCs w:val="32"/>
          <w:lang w:val="uk-UA"/>
        </w:rPr>
        <w:t xml:space="preserve"> тобі, пек </w:t>
      </w:r>
      <w:proofErr w:type="spellStart"/>
      <w:r>
        <w:rPr>
          <w:sz w:val="32"/>
          <w:szCs w:val="32"/>
          <w:lang w:val="uk-UA"/>
        </w:rPr>
        <w:t>тобі.”</w:t>
      </w:r>
      <w:proofErr w:type="spellEnd"/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6. А що мені бабуся розказали! Коли лягають спати, то під ліжко ставлять миску з водою. А зверху треба покласти гілочку – має приснитись суджений, що переводить вас через річку по кладці.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7. Ай,  дівчата! А ще ж коноплі засівають! Іде дівчина у двір, щоб її ніхто не бачив, розсіває по  снігу коноплі, низенько нахиляється, волочить спідницею і промовляє.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„Андрію, Андрію, на тебе  коноплю сію, спідницею волочу бо дуже заміж </w:t>
      </w:r>
      <w:proofErr w:type="spellStart"/>
      <w:r>
        <w:rPr>
          <w:sz w:val="32"/>
          <w:szCs w:val="32"/>
          <w:lang w:val="uk-UA"/>
        </w:rPr>
        <w:t>хочу.”</w:t>
      </w:r>
      <w:proofErr w:type="spellEnd"/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8. Дівчата, а балабушок  для  пса напекли?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9. Ой, напекли. На балабушки ж треба воду з криниці у роті носити!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10. Так кляті хлопці позасідали  та й смішили нас, поки ми вареників їм на вечорницях не пообіцяли.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11. Ой, то це ж вони вже скоро й надійдуть!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12. О, чуєте, вже  гукають.       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ДІВЧАТА: Хто там поночі ходить,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людям  спокою  не дає.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О, вже  ці розбишаки  йдуть. Чуєте, як  гупають? Трясця би вас  взяла, ще хату мені перекинете.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ХЛОПЦІ: Добрий вечір, тітонько. Чи можна в вашу хату?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 Та заходьте вже, коли прийшли.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ХЛОПЦІ: Слава Богу в вашій хаті!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Навіки слава. Сідайте.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ХЛОПЦІ: 1. Як дівчата ся маєте, поживаєте?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2. </w:t>
      </w:r>
      <w:proofErr w:type="spellStart"/>
      <w:r>
        <w:rPr>
          <w:sz w:val="32"/>
          <w:szCs w:val="32"/>
          <w:lang w:val="uk-UA"/>
        </w:rPr>
        <w:t>Андрійчиків</w:t>
      </w:r>
      <w:proofErr w:type="spellEnd"/>
      <w:r>
        <w:rPr>
          <w:sz w:val="32"/>
          <w:szCs w:val="32"/>
          <w:lang w:val="uk-UA"/>
        </w:rPr>
        <w:t xml:space="preserve"> для нас наварили?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ДІВЧАТА: 1. Наварили, наварили.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2. А чи є Андрій серед вас?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ХЛОПЦІ: Є, є, аж два.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 А  ну всі в коло танцювати.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ДІВЧАТА: Ой  Андрію, </w:t>
      </w:r>
      <w:proofErr w:type="spellStart"/>
      <w:r>
        <w:rPr>
          <w:sz w:val="32"/>
          <w:szCs w:val="32"/>
          <w:lang w:val="uk-UA"/>
        </w:rPr>
        <w:t>Андрієчку</w:t>
      </w:r>
      <w:proofErr w:type="spellEnd"/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Даруй нам Надієчку.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Хто з нас із дівчат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перша заміж вийде?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ХЛОПЦІ:  1. Дівчата, а  ми вам пса привели на балабушках погадати.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2. Понапікали чи ні?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3. Анумо розкладайте свої балабушки, бо пес дуже виголоднівся.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 ВИВОДЯТЬ ПЕРЕВ</w:t>
      </w:r>
      <w:r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ЯЗАНОГО СТРІЧКОЮ ПСА )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4. Ну, дівки,  пса накормили, а ми теж їсти хочемо – давайте-но макітру з варениками.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5. Чи  може не наварили?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ДІВЧАТА: 1. Та наварили, наварили. (ЧАСТУЮТЬ ВАРЕНИКАМИ ).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2. Ну, хлопці, давайте в „</w:t>
      </w:r>
      <w:proofErr w:type="spellStart"/>
      <w:r>
        <w:rPr>
          <w:sz w:val="32"/>
          <w:szCs w:val="32"/>
          <w:lang w:val="uk-UA"/>
        </w:rPr>
        <w:t>Калиту”</w:t>
      </w:r>
      <w:proofErr w:type="spellEnd"/>
      <w:r>
        <w:rPr>
          <w:sz w:val="32"/>
          <w:szCs w:val="32"/>
          <w:lang w:val="uk-UA"/>
        </w:rPr>
        <w:t xml:space="preserve"> зіграємо.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Х. 1. Я буду Коцюбинським!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2. А я буду </w:t>
      </w:r>
      <w:proofErr w:type="spellStart"/>
      <w:r>
        <w:rPr>
          <w:sz w:val="32"/>
          <w:szCs w:val="32"/>
          <w:lang w:val="uk-UA"/>
        </w:rPr>
        <w:t>Калитинським</w:t>
      </w:r>
      <w:proofErr w:type="spellEnd"/>
      <w:r>
        <w:rPr>
          <w:sz w:val="32"/>
          <w:szCs w:val="32"/>
          <w:lang w:val="uk-UA"/>
        </w:rPr>
        <w:t>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3. Їду, їду калиту кусати!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Д. 1. А я буду по зубах писати!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Х. А я  вкушу!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Д. А я впишу!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 ВСІ ХЛОПЦІ СТАРАЮТЬСЯ ВКУСИТИ )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ДІВЧАТА: Що за пан такий, вельможа,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що  коржа вкусить не може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Розкривайте ширше рота,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щоб  такий був, як ворота.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ДІВЧАТА: 1. Ми вам вареників давали, а тепер і ми хочемо покуштувати калиту. 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2. Калита, калита, солодка була.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Тепер ми її з</w:t>
      </w:r>
      <w:r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їли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за нареченим полетіли.  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 РОЗЛАМУЮТЬ І  З’ЇДАЮТЬ ).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ДІВЧАТА: 1. Ну, хлопці і дівчата,   годі вже  гуляти, пора господарям  цієї хати  спокій  дати.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2. По домах пора, а то вже півні співають.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3. Дякуємо вам, тітонько, за гостину. Вже й час додому йти.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ВСІ:   На  добраніч.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ГОСПОДИНЯ: Ой, поволі затихають наші вечорниці.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Не забудьте ви дороги до нашої світлиці.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Хай любов і щире слово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Душу Вам зігріє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</w:t>
      </w:r>
      <w:proofErr w:type="spellStart"/>
      <w:r>
        <w:rPr>
          <w:sz w:val="32"/>
          <w:szCs w:val="32"/>
          <w:lang w:val="uk-UA"/>
        </w:rPr>
        <w:t>Пам</w:t>
      </w:r>
      <w:proofErr w:type="spellEnd"/>
      <w:r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ятайте</w:t>
      </w:r>
      <w:proofErr w:type="spellEnd"/>
      <w:r>
        <w:rPr>
          <w:sz w:val="32"/>
          <w:szCs w:val="32"/>
          <w:lang w:val="uk-UA"/>
        </w:rPr>
        <w:t xml:space="preserve"> вечорниці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у ніч на Андрія. 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ВЕДУЧИЙ: Сьогоднішня зустріч мала на меті пробудити інтерес дітей до духовних витоків української нації, адже кожна нація, кожен народ має свої звичаї, традиції.  </w:t>
      </w:r>
    </w:p>
    <w:p w:rsidR="00C93E1D" w:rsidRDefault="00C93E1D" w:rsidP="001A312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Звичаї – це ті неписані закони, якими керуються люди.</w:t>
      </w:r>
    </w:p>
    <w:p w:rsidR="00C93E1D" w:rsidRDefault="00C93E1D" w:rsidP="001A3123">
      <w:r>
        <w:rPr>
          <w:sz w:val="32"/>
          <w:szCs w:val="32"/>
          <w:lang w:val="uk-UA"/>
        </w:rPr>
        <w:lastRenderedPageBreak/>
        <w:t xml:space="preserve">     І сьогоднішнє  заняття буде сприяти відродженню традицій. Бо хто забуває звичай своїх батьків, карається Богом і людьми. Ця людина загублена для свого народу.              </w:t>
      </w:r>
    </w:p>
    <w:sectPr w:rsidR="00C93E1D" w:rsidSect="0004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2C1"/>
    <w:multiLevelType w:val="hybridMultilevel"/>
    <w:tmpl w:val="75861886"/>
    <w:lvl w:ilvl="0" w:tplc="5704C01C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128A6"/>
    <w:multiLevelType w:val="hybridMultilevel"/>
    <w:tmpl w:val="F35EF76A"/>
    <w:lvl w:ilvl="0" w:tplc="29502A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255"/>
    <w:multiLevelType w:val="hybridMultilevel"/>
    <w:tmpl w:val="42B816A0"/>
    <w:lvl w:ilvl="0" w:tplc="12C0D19E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50B"/>
    <w:rsid w:val="000435A9"/>
    <w:rsid w:val="001A3123"/>
    <w:rsid w:val="002407BA"/>
    <w:rsid w:val="0038240B"/>
    <w:rsid w:val="0042150B"/>
    <w:rsid w:val="005E2A2F"/>
    <w:rsid w:val="00A14944"/>
    <w:rsid w:val="00C11300"/>
    <w:rsid w:val="00C7006E"/>
    <w:rsid w:val="00C93E1D"/>
    <w:rsid w:val="00E4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A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F43-F1CE-4215-85C6-B344519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1400</Words>
  <Characters>8945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</cp:revision>
  <cp:lastPrinted>2012-01-31T17:57:00Z</cp:lastPrinted>
  <dcterms:created xsi:type="dcterms:W3CDTF">2010-03-01T12:21:00Z</dcterms:created>
  <dcterms:modified xsi:type="dcterms:W3CDTF">2012-01-31T17:58:00Z</dcterms:modified>
</cp:coreProperties>
</file>